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7F" w:rsidRPr="00ED6A7F" w:rsidRDefault="00ED6A7F" w:rsidP="00ED6A7F">
      <w:pPr>
        <w:widowControl w:val="0"/>
        <w:spacing w:after="0" w:line="240" w:lineRule="auto"/>
        <w:ind w:firstLine="97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21 </w:t>
      </w:r>
    </w:p>
    <w:p w:rsidR="00ED6A7F" w:rsidRPr="00ED6A7F" w:rsidRDefault="00ED6A7F" w:rsidP="00ED6A7F">
      <w:pPr>
        <w:widowControl w:val="0"/>
        <w:spacing w:after="0" w:line="240" w:lineRule="auto"/>
        <w:ind w:firstLine="97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7F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Тарифному соглашению по обязательному</w:t>
      </w:r>
    </w:p>
    <w:p w:rsidR="00ED6A7F" w:rsidRPr="00ED6A7F" w:rsidRDefault="00ED6A7F" w:rsidP="00ED6A7F">
      <w:pPr>
        <w:widowControl w:val="0"/>
        <w:spacing w:after="0" w:line="240" w:lineRule="auto"/>
        <w:ind w:firstLine="97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медицинскому страхованию на территории </w:t>
      </w:r>
    </w:p>
    <w:p w:rsidR="00ED6A7F" w:rsidRPr="00ED6A7F" w:rsidRDefault="00ED6A7F" w:rsidP="00ED6A7F">
      <w:pPr>
        <w:widowControl w:val="0"/>
        <w:spacing w:after="0" w:line="240" w:lineRule="auto"/>
        <w:ind w:firstLine="97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Пермского края на 2020 год, заключенному </w:t>
      </w:r>
    </w:p>
    <w:p w:rsidR="00ED6A7F" w:rsidRPr="00ED6A7F" w:rsidRDefault="00ED6A7F" w:rsidP="00ED6A7F">
      <w:pPr>
        <w:widowControl w:val="0"/>
        <w:spacing w:after="0" w:line="240" w:lineRule="auto"/>
        <w:ind w:firstLine="97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разработке </w:t>
      </w:r>
    </w:p>
    <w:p w:rsidR="00ED6A7F" w:rsidRPr="00ED6A7F" w:rsidRDefault="00ED6A7F" w:rsidP="00ED6A7F">
      <w:pPr>
        <w:widowControl w:val="0"/>
        <w:spacing w:after="0" w:line="240" w:lineRule="auto"/>
        <w:ind w:firstLine="97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программы обязательного </w:t>
      </w:r>
    </w:p>
    <w:p w:rsidR="00ED6A7F" w:rsidRPr="00ED6A7F" w:rsidRDefault="00ED6A7F" w:rsidP="00ED6A7F">
      <w:pPr>
        <w:widowControl w:val="0"/>
        <w:spacing w:after="0" w:line="240" w:lineRule="auto"/>
        <w:ind w:firstLine="97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медицинского страхования Пермского края </w:t>
      </w:r>
    </w:p>
    <w:p w:rsidR="00ED6A7F" w:rsidRPr="00ED6A7F" w:rsidRDefault="00ED6A7F" w:rsidP="00ED6A7F">
      <w:pPr>
        <w:widowControl w:val="0"/>
        <w:spacing w:after="0" w:line="240" w:lineRule="auto"/>
        <w:ind w:firstLine="97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7F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30.12.2019, протокол от 30.12.2019 № 12</w:t>
      </w:r>
    </w:p>
    <w:p w:rsidR="00ED6A7F" w:rsidRPr="00ED6A7F" w:rsidRDefault="00ED6A7F" w:rsidP="00ED6A7F">
      <w:pPr>
        <w:widowControl w:val="0"/>
        <w:spacing w:after="0" w:line="240" w:lineRule="auto"/>
        <w:ind w:firstLine="978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6A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(в редакции изменений от 30.01.2020 – распространяются </w:t>
      </w:r>
    </w:p>
    <w:p w:rsidR="00ED6A7F" w:rsidRPr="00ED6A7F" w:rsidRDefault="00ED6A7F" w:rsidP="00ED6A7F">
      <w:pPr>
        <w:widowControl w:val="0"/>
        <w:spacing w:after="0" w:line="240" w:lineRule="auto"/>
        <w:ind w:firstLine="978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6A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правоотношения, возникшие с 01.01.2020) </w:t>
      </w:r>
    </w:p>
    <w:p w:rsidR="00ED6A7F" w:rsidRPr="00ED6A7F" w:rsidRDefault="00ED6A7F" w:rsidP="00ED6A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6A7F" w:rsidRPr="00ED6A7F" w:rsidRDefault="00ED6A7F" w:rsidP="00ED6A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6A7F" w:rsidRPr="00ED6A7F" w:rsidRDefault="00ED6A7F" w:rsidP="00ED6A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6A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</w:p>
    <w:p w:rsidR="00ED6A7F" w:rsidRPr="00ED6A7F" w:rsidRDefault="00ED6A7F" w:rsidP="00ED6A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6A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оснований для отказа в оплате медицинской помощи (уменьшения оплаты медицинской помощи) и размеров санкций по результатам контроля объемов, сроков, качества и условий предоставления медицинской помощи по обязательному медицинскому страхованию на территории Пермского края&lt;*&gt;</w:t>
      </w:r>
    </w:p>
    <w:p w:rsidR="00ED6A7F" w:rsidRPr="00ED6A7F" w:rsidRDefault="00ED6A7F" w:rsidP="00ED6A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2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4557"/>
        <w:gridCol w:w="1605"/>
        <w:gridCol w:w="1973"/>
        <w:gridCol w:w="6243"/>
      </w:tblGrid>
      <w:tr w:rsidR="00ED6A7F" w:rsidRPr="00ED6A7F" w:rsidTr="009E04D6">
        <w:trPr>
          <w:trHeight w:val="20"/>
          <w:tblHeader/>
        </w:trPr>
        <w:tc>
          <w:tcPr>
            <w:tcW w:w="861" w:type="dxa"/>
            <w:vMerge w:val="restart"/>
            <w:shd w:val="clear" w:color="auto" w:fill="auto"/>
            <w:vAlign w:val="center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дефекта</w:t>
            </w:r>
          </w:p>
        </w:tc>
        <w:tc>
          <w:tcPr>
            <w:tcW w:w="4558" w:type="dxa"/>
            <w:vMerge w:val="restart"/>
            <w:shd w:val="clear" w:color="auto" w:fill="auto"/>
            <w:vAlign w:val="center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дефектов, нарушений</w:t>
            </w:r>
          </w:p>
        </w:tc>
        <w:tc>
          <w:tcPr>
            <w:tcW w:w="3576" w:type="dxa"/>
            <w:gridSpan w:val="2"/>
            <w:shd w:val="clear" w:color="auto" w:fill="auto"/>
            <w:vAlign w:val="center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Санкции</w:t>
            </w:r>
          </w:p>
        </w:tc>
        <w:tc>
          <w:tcPr>
            <w:tcW w:w="6244" w:type="dxa"/>
            <w:vMerge w:val="restart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Рекомендации по применению</w:t>
            </w:r>
          </w:p>
        </w:tc>
      </w:tr>
      <w:tr w:rsidR="00ED6A7F" w:rsidRPr="00ED6A7F" w:rsidTr="009E04D6">
        <w:trPr>
          <w:trHeight w:val="20"/>
          <w:tblHeader/>
        </w:trPr>
        <w:tc>
          <w:tcPr>
            <w:tcW w:w="861" w:type="dxa"/>
            <w:vMerge/>
            <w:shd w:val="clear" w:color="auto" w:fill="auto"/>
            <w:vAlign w:val="center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неоплаты или неполной оплаты (Н)&lt;**&gt;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D6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штрафа (Сшт)</w:t>
            </w:r>
            <w:r w:rsidRPr="00ED6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&lt;</w:t>
            </w:r>
            <w:r w:rsidRPr="00ED6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  <w:r w:rsidRPr="00ED6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&gt;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4" w:type="dxa"/>
            <w:vMerge/>
            <w:tcBorders>
              <w:top w:val="nil"/>
            </w:tcBorders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6A7F" w:rsidRPr="00ED6A7F" w:rsidTr="009E04D6">
        <w:trPr>
          <w:trHeight w:val="20"/>
        </w:trPr>
        <w:tc>
          <w:tcPr>
            <w:tcW w:w="15239" w:type="dxa"/>
            <w:gridSpan w:val="5"/>
            <w:shd w:val="clear" w:color="auto" w:fill="auto"/>
            <w:vAlign w:val="bottom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Нарушения, ограничивающие доступность медицинской помощи для застрахованных лиц</w:t>
            </w: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  <w:vAlign w:val="bottom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378" w:type="dxa"/>
            <w:gridSpan w:val="4"/>
            <w:shd w:val="clear" w:color="auto" w:fill="auto"/>
            <w:vAlign w:val="bottom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 застрахованных лиц на получение медицинской помощи в медицинской организации, в том числе:</w:t>
            </w: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страхования;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Сшт = РП х 0,3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4" w:type="dxa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выбор врача путем подачи заявления лично или через своего представителя на имя руководителя медицинской </w:t>
            </w: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организации;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Сшт = РП х 0,3</w:t>
            </w:r>
          </w:p>
        </w:tc>
        <w:tc>
          <w:tcPr>
            <w:tcW w:w="6244" w:type="dxa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условий оказания медицинской помощи, в том числе сроков ожидания медицинской помощи, предоставляемой в плановом порядке, времени доезда бригад скорой медицинской помощи при оказании скорой медицинской помощи в экстренной форме, несвоевременное включение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диспансерного  наблюдения.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Сшт = РП х 0,3</w:t>
            </w:r>
          </w:p>
        </w:tc>
        <w:tc>
          <w:tcPr>
            <w:tcW w:w="6244" w:type="dxa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их вызова в соответствии с Территориальной программой ОМС. 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определении форм оказания скорой медицинской помощи (экстренной или неотложной) применяются поводы для вызова скорой медицинской помощи в соответствии с Порядком оказания скорой, в том числе скорой специализированной, медицинской помощи, утвержденным приказом Министерства здравоохранения Российской Федерации от 20.06.2013 № 388н.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Также применяется при контроле случаев оказания медицинской помощи онкологическим больным при нарушении сроков направления: к онкологу первичного онкологического кабинета (отделения); на биопсию пациентов с подозрением на онкологическое заболевание и/или с установленным диагнозом онкологического заболевания; на диагностические исследования пациентов с подозрением на онкологическое заболевание и/или с установленным диагнозом онкологического заболевания; к онкологу в специализированную МО с целью диагностики заболевания; на лечение пациентов с подозрением на онкологическое заболевание и/или с установленным диагнозом онкологического заболевания без химиотерапии; на лечение пациентов с подозрением </w:t>
            </w:r>
            <w:r w:rsidRPr="00ED6A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онкологическое заболевание и/или с установленным диагнозом онкологического заболевания с применением химиотерапии.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A7F">
              <w:rPr>
                <w:rFonts w:ascii="Times New Roman" w:eastAsia="Calibri" w:hAnsi="Times New Roman" w:cs="Times New Roman"/>
                <w:sz w:val="24"/>
                <w:szCs w:val="24"/>
              </w:rPr>
              <w:t>В связи с контролем предоставления медицинской помощи пациентам с подозрением на онкологическое заболевание и/или с установленным диагнозом онкологического заболевания и ежемесячным проведением мониторинга по профилю «Онкология» по письму ФОМС от 03.04.2019 №3926/30-1/и, при загрузке СМО данных о результатах контроля случаев оказания медицинской помощи пациентам с подозрением на онкологическое заболевание и/или с установленным диагнозом онкологического заболевания, дополнительно указываются коды дефектов с уточнением в последнем знаке:</w:t>
            </w:r>
          </w:p>
          <w:p w:rsidR="00ED6A7F" w:rsidRPr="00ED6A7F" w:rsidRDefault="00ED6A7F" w:rsidP="00ED6A7F">
            <w:pPr>
              <w:widowControl w:val="0"/>
              <w:tabs>
                <w:tab w:val="left" w:pos="851"/>
              </w:tabs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A7F">
              <w:rPr>
                <w:rFonts w:ascii="Times New Roman" w:eastAsia="Calibri" w:hAnsi="Times New Roman" w:cs="Times New Roman"/>
                <w:sz w:val="24"/>
                <w:szCs w:val="24"/>
              </w:rPr>
              <w:t>а) при нарушении сроков направления: к онкологу первичного онкологического кабинета (отделения) - 1.1.3.1;</w:t>
            </w:r>
          </w:p>
          <w:p w:rsidR="00ED6A7F" w:rsidRPr="00ED6A7F" w:rsidRDefault="00ED6A7F" w:rsidP="00ED6A7F">
            <w:pPr>
              <w:widowControl w:val="0"/>
              <w:tabs>
                <w:tab w:val="left" w:pos="851"/>
              </w:tabs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A7F">
              <w:rPr>
                <w:rFonts w:ascii="Times New Roman" w:eastAsia="Calibri" w:hAnsi="Times New Roman" w:cs="Times New Roman"/>
                <w:sz w:val="24"/>
                <w:szCs w:val="24"/>
              </w:rPr>
              <w:t>- на биопсию пациентов с подозрением на онкологическое заболевание и/или с установленным диагнозом онкологического заболевания -1.1.3.2;</w:t>
            </w:r>
          </w:p>
          <w:p w:rsidR="00ED6A7F" w:rsidRPr="00ED6A7F" w:rsidRDefault="00ED6A7F" w:rsidP="00ED6A7F">
            <w:pPr>
              <w:widowControl w:val="0"/>
              <w:tabs>
                <w:tab w:val="left" w:pos="709"/>
                <w:tab w:val="left" w:pos="851"/>
              </w:tabs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A7F">
              <w:rPr>
                <w:rFonts w:ascii="Times New Roman" w:eastAsia="Calibri" w:hAnsi="Times New Roman" w:cs="Times New Roman"/>
                <w:sz w:val="24"/>
                <w:szCs w:val="24"/>
              </w:rPr>
              <w:t>- на диагностические исследования пациентов с подозрением на онкологическое заболевание и/или с установленным диагнозом онкологического заболевания - 1.1.3.3;</w:t>
            </w:r>
          </w:p>
          <w:p w:rsidR="00ED6A7F" w:rsidRPr="00ED6A7F" w:rsidRDefault="00ED6A7F" w:rsidP="00ED6A7F">
            <w:pPr>
              <w:widowControl w:val="0"/>
              <w:tabs>
                <w:tab w:val="left" w:pos="851"/>
              </w:tabs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A7F">
              <w:rPr>
                <w:rFonts w:ascii="Times New Roman" w:eastAsia="Calibri" w:hAnsi="Times New Roman" w:cs="Times New Roman"/>
                <w:sz w:val="24"/>
                <w:szCs w:val="24"/>
              </w:rPr>
              <w:t>- к онкологу в специализированную МО с целью диагностики заболевания - 1.1.3.4;</w:t>
            </w:r>
          </w:p>
          <w:p w:rsidR="00ED6A7F" w:rsidRPr="00ED6A7F" w:rsidRDefault="00ED6A7F" w:rsidP="00ED6A7F">
            <w:pPr>
              <w:widowControl w:val="0"/>
              <w:tabs>
                <w:tab w:val="left" w:pos="851"/>
              </w:tabs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A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на лечение пациентов с установленным диагнозом онкологического заболевания - 1.1.3.5;</w:t>
            </w:r>
          </w:p>
          <w:p w:rsidR="00ED6A7F" w:rsidRPr="00ED6A7F" w:rsidRDefault="00ED6A7F" w:rsidP="00ED6A7F">
            <w:pPr>
              <w:widowControl w:val="0"/>
              <w:tabs>
                <w:tab w:val="left" w:pos="851"/>
              </w:tabs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A7F">
              <w:rPr>
                <w:rFonts w:ascii="Times New Roman" w:eastAsia="Calibri" w:hAnsi="Times New Roman" w:cs="Times New Roman"/>
                <w:sz w:val="24"/>
                <w:szCs w:val="24"/>
              </w:rPr>
              <w:t>- на лечение пациентов с установленным диагнозом онкологического заболевания с применением химиотерапии - 1.1.3.6;</w:t>
            </w:r>
          </w:p>
          <w:p w:rsidR="00ED6A7F" w:rsidRPr="00ED6A7F" w:rsidRDefault="00ED6A7F" w:rsidP="00ED6A7F">
            <w:pPr>
              <w:widowControl w:val="0"/>
              <w:tabs>
                <w:tab w:val="left" w:pos="851"/>
              </w:tabs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при нарушении условий оказания медицинской помощи:  </w:t>
            </w:r>
          </w:p>
          <w:p w:rsidR="00ED6A7F" w:rsidRPr="00ED6A7F" w:rsidRDefault="00ED6A7F" w:rsidP="00ED6A7F">
            <w:pPr>
              <w:widowControl w:val="0"/>
              <w:tabs>
                <w:tab w:val="left" w:pos="851"/>
              </w:tabs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A7F">
              <w:rPr>
                <w:rFonts w:ascii="Times New Roman" w:eastAsia="Calibri" w:hAnsi="Times New Roman" w:cs="Times New Roman"/>
                <w:sz w:val="24"/>
                <w:szCs w:val="24"/>
              </w:rPr>
              <w:t>- нарушение своевременности начала, окончания и возобновления очередного цикла химиотерапии - 1.1.3.7;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A7F">
              <w:rPr>
                <w:rFonts w:ascii="Times New Roman" w:eastAsia="Calibri" w:hAnsi="Times New Roman" w:cs="Times New Roman"/>
                <w:sz w:val="24"/>
                <w:szCs w:val="24"/>
              </w:rPr>
              <w:t>- неправильность выбора метода лечения, введение химиопрепарата в дозе, несоответствующей расчету - 1.1.3.8.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сдаче СМО отчетности о результатах контроля указывать код дефекта с уточнением в последнем знаке: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 нарушении условий оказания медицинской помощи, в том числе сроков ожидания медицинской помощи, предоставляемой в плановом порядке, времени доезда бригад скорой медицинской помощи при оказании скорой медицинской помощи в экстренной форме – 1.1.3.9, 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 несвоевременном включении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проведения диспансерного наблюдения – 1.1.3.10;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при несоблюдении установленной периодичности осмотров граждан, включенных в группы диспансерного наблюдения, в соответствии с порядком и периодичностью проведения диспансерного наблюдения и перечнем включаемых в них исследований – 1.1.3.11</w:t>
            </w:r>
            <w:r w:rsidRPr="00ED6A7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1.1.4.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невключение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диспансерного наблюдения.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4" w:type="dxa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без1 санкций.</w:t>
            </w: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378" w:type="dxa"/>
            <w:gridSpan w:val="4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Необоснованный отказ застрахованным лицам в оказании медицинской помощи в соответствии с территориальной программой ОМС, в том числе:</w:t>
            </w: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повлекший за собой ухудшение состояния здоровья, не создавший риска прогрессирования имеющегося заболевания, не создавший риска возникновения нового заболевания;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Сшт = РП х 1,0</w:t>
            </w:r>
          </w:p>
        </w:tc>
        <w:tc>
          <w:tcPr>
            <w:tcW w:w="6244" w:type="dxa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повлекший за собой ухудшение состояния здоровья, либо создавший риск прогрессирования имеющегося заболевания, либо создавший риск возникновения нового заболевания;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7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Сшт = РП х 3,0</w:t>
            </w:r>
          </w:p>
        </w:tc>
        <w:tc>
          <w:tcPr>
            <w:tcW w:w="6244" w:type="dxa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A7F">
              <w:rPr>
                <w:rFonts w:ascii="Times New Roman" w:eastAsia="Calibri" w:hAnsi="Times New Roman" w:cs="Times New Roman"/>
                <w:sz w:val="24"/>
                <w:szCs w:val="24"/>
              </w:rPr>
              <w:t>Применяется также при контроле случаев оказания медицинской помощи онкологическим больным при необоснованном отказе в получении медицинской помощи из-за отсутствия лекарственных препаратов.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связи с контролем предоставления медицинской помощи пациентам с подозрением на онкологическое </w:t>
            </w:r>
            <w:r w:rsidRPr="00ED6A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заболевание и/или с установленным диагнозом онкологического заболевания при загрузке СМО данных о результатах контроля случаев оказания медицинской помощи пациентам с подозрением на онкологическое заболевание и/или с установленным диагнозом онкологического заболевания, дополнительно указывается код дефекта с уточнением в последнем знаке: 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Calibri" w:hAnsi="Times New Roman" w:cs="Times New Roman"/>
                <w:sz w:val="24"/>
                <w:szCs w:val="24"/>
              </w:rPr>
              <w:t>- при необоснованном отказе в получении медицинской помощи в соответствии с территориальной программой ОМС, в том числе из-за отсутствия лекарственных препаратов пациентам с подозрением на онкологическое заболевание и/или с установленным диагнозом онкологического заболевания – 1.2.2.1.</w:t>
            </w: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4378" w:type="dxa"/>
            <w:gridSpan w:val="4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страхования, в том числе:</w:t>
            </w: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повлекший за собой ухудшение состояния здоровья, не создавший риска прогрессирования имеющегося заболевания, не создавший риска возникновения нового заболевания;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Сшт = РП х 1,0</w:t>
            </w:r>
          </w:p>
        </w:tc>
        <w:tc>
          <w:tcPr>
            <w:tcW w:w="6244" w:type="dxa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повлекший за собой ухудшение состояния здоровья, в том числе приведший к инвалидизации, либо создавший риск прогрессирования имеющегося заболевания, либо создавший риск возникновения нового </w:t>
            </w: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заболевания (за исключением случаев отказа застрахованного лица, оформленного в установленном порядке).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7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Сшт = РП х 3,0</w:t>
            </w:r>
          </w:p>
        </w:tc>
        <w:tc>
          <w:tcPr>
            <w:tcW w:w="6244" w:type="dxa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A7F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расходов на лечение застрахованного лица по поводу прогрессирования имеющегося заболевания, его осложнения, возникновения нового заболевания.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Применяется также при контроле случаев оказания медицинской помощи онкологическим больным при необоснованном отказе в получении медицинской </w:t>
            </w:r>
            <w:r w:rsidRPr="00ED6A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помощи из-за отсутствия лекарственных препаратов.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связи с контролем предоставления медицинской помощи пациентам с подозрением на онкологическое заболевание и/или с установленным диагнозом онкологического заболевания при загрузке СМО данных о результатах контроля случаев оказания медицинской помощи пациентам с подозрением на онкологическое заболевание и/или с установленным диагнозом онкологического заболевания, дополнительно указывается код дефектов с уточнением в последнем знаке: 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Calibri" w:hAnsi="Times New Roman" w:cs="Times New Roman"/>
                <w:sz w:val="24"/>
                <w:szCs w:val="24"/>
              </w:rPr>
              <w:t>- при необоснованном отказе в получении медицинской помощи при наступлении страхового случая за пределами территории субъекта Российской Федерации, в том числе из-за отсутствия лекарственных препаратов пациентам с подозрением на онкологическое заболевание и/или с установленным диагнозом онкологического заболевания – 1.3.2.1.</w:t>
            </w: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Взимание платы с застрахованных лиц за оказанную медицинскую помощь, предусмотренную территориальной программой обязательного медицинского страхования.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= РТ х 1,0</w:t>
            </w:r>
          </w:p>
        </w:tc>
        <w:tc>
          <w:tcPr>
            <w:tcW w:w="197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Сшт = РП х 1,0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4" w:type="dxa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процентов возврат медицинской организацией застрахованному лицу необоснованно затраченных средств.</w:t>
            </w: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пациентом или лицом, действовавшим в интересах пациента, в период оказания медицинской помощи по назначению врача лекарственных </w:t>
            </w: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препаратов для медицинского применения, включенных в перечень жизненно необходимых и важнейших лекарственных препаратов, и (или) медицинских изделий, включенных в перечень медицинских изделий, имплантируемых в организм человека, на основе клинических рекомендаций, с учетом стандартов медицинской помощи. 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 = РТ х 0,5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Сшт = РП</w:t>
            </w: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ст</w:t>
            </w: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0,5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4" w:type="dxa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процентов возврат медицинской организацией застрахованному лицу необоснованно затраченных средств.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Применяется при оказании медицинской помощи в </w:t>
            </w: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условиях стационара и в условиях дневного стационара.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A7F" w:rsidRPr="00ED6A7F" w:rsidTr="009E04D6">
        <w:trPr>
          <w:trHeight w:val="20"/>
        </w:trPr>
        <w:tc>
          <w:tcPr>
            <w:tcW w:w="15239" w:type="dxa"/>
            <w:gridSpan w:val="5"/>
            <w:shd w:val="clear" w:color="auto" w:fill="auto"/>
            <w:vAlign w:val="bottom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2. Отсутствие информированности застрахованного населения</w:t>
            </w: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официального сайта медицинской организации в сети Интернет.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Сшт = РП х 1,0</w:t>
            </w:r>
          </w:p>
        </w:tc>
        <w:tc>
          <w:tcPr>
            <w:tcW w:w="6244" w:type="dxa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 применяется однократно.</w:t>
            </w: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378" w:type="dxa"/>
            <w:gridSpan w:val="4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 официальном сайте медицинской организации в сети Интернет следующей информации:</w:t>
            </w: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режиме работы медицинской организации; </w:t>
            </w: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Сшт = РП х 0,3</w:t>
            </w:r>
          </w:p>
        </w:tc>
        <w:tc>
          <w:tcPr>
            <w:tcW w:w="6244" w:type="dxa"/>
            <w:tcBorders>
              <w:bottom w:val="nil"/>
            </w:tcBorders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 применяется однократно.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официального сайта в сети Интернет штраф применяется только по коду 2.1. (коды раздела 2.2. не применяются).</w:t>
            </w: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условиях оказания медицинской помощи, установленных территориальной программой государственных гарантий бесплатного оказания гражданам медицинской помощи (далее – Территориальная программа), в том числе о сроках ожидания медицинской помощи;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Сшт = РП х 0,3</w:t>
            </w:r>
          </w:p>
        </w:tc>
        <w:tc>
          <w:tcPr>
            <w:tcW w:w="6244" w:type="dxa"/>
            <w:tcBorders>
              <w:top w:val="nil"/>
              <w:bottom w:val="nil"/>
            </w:tcBorders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видах оказываемой медицинской </w:t>
            </w: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помощи; </w:t>
            </w: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7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Сшт = РП х 0,3</w:t>
            </w:r>
          </w:p>
        </w:tc>
        <w:tc>
          <w:tcPr>
            <w:tcW w:w="6244" w:type="dxa"/>
            <w:tcBorders>
              <w:top w:val="nil"/>
              <w:bottom w:val="nil"/>
            </w:tcBorders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2.2.4.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критериях доступности и качества медицинской помощи;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Сшт = РП х 0,3</w:t>
            </w:r>
          </w:p>
        </w:tc>
        <w:tc>
          <w:tcPr>
            <w:tcW w:w="6244" w:type="dxa"/>
            <w:tcBorders>
              <w:top w:val="nil"/>
              <w:bottom w:val="nil"/>
            </w:tcBorders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перечне жизненно необходимых и важнейших лекарственных препаратов,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Сшт = РП х 0,3</w:t>
            </w:r>
          </w:p>
        </w:tc>
        <w:tc>
          <w:tcPr>
            <w:tcW w:w="6244" w:type="dxa"/>
            <w:tcBorders>
              <w:top w:val="nil"/>
              <w:bottom w:val="nil"/>
            </w:tcBorders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скидкой. 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Сшт = РП х 0,3</w:t>
            </w:r>
          </w:p>
        </w:tc>
        <w:tc>
          <w:tcPr>
            <w:tcW w:w="6244" w:type="dxa"/>
            <w:tcBorders>
              <w:top w:val="nil"/>
            </w:tcBorders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информационных стендов в медицинских организациях.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97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Сшт = РП х 1,0</w:t>
            </w:r>
          </w:p>
        </w:tc>
        <w:tc>
          <w:tcPr>
            <w:tcW w:w="6244" w:type="dxa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Финансовые санкции применяются при отсутствии в каждом отдельно расположенном поликлиническом подразделении, в том числе ФАП и ОВП, стационаре МО, отдельно стоящем лечебном корпусе МО, информационных стендов для застрахованных лиц. В стационаре допускается размещение информационного стенда только в приемном отделении (отделениях) либо в отдельно стоящем лечебном корпусе (корпусах) МО. Допускается наличие информации в форме </w:t>
            </w: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информационной папки в ОВП и ФАП, а также в сокращенной форме, когда часть документа представлена в виде информации на стенде с приложением ссылки на источник, в котором нормативный документ представлен полностью.</w:t>
            </w: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14378" w:type="dxa"/>
            <w:gridSpan w:val="4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 информационных стендах в медицинских организациях следующей информации:</w:t>
            </w: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режиме работы медицинской организации; </w:t>
            </w: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Сшт = РП х 0,3</w:t>
            </w:r>
          </w:p>
        </w:tc>
        <w:tc>
          <w:tcPr>
            <w:tcW w:w="6244" w:type="dxa"/>
            <w:tcBorders>
              <w:bottom w:val="single" w:sz="4" w:space="0" w:color="auto"/>
            </w:tcBorders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 применяется однократно.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информационных стендов штраф применяется только по коду 2.3. (коды раздела 2.4. не применяются).</w:t>
            </w: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оказания медицинской помощи, установленных территориальной программой государственных гарантий бесплатного оказания гражданам медицинской помощи, в том числе о сроках ожидания медицинской помощи;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Сшт = РП х 0,3</w:t>
            </w:r>
          </w:p>
        </w:tc>
        <w:tc>
          <w:tcPr>
            <w:tcW w:w="6244" w:type="dxa"/>
            <w:tcBorders>
              <w:top w:val="single" w:sz="4" w:space="0" w:color="auto"/>
              <w:bottom w:val="nil"/>
            </w:tcBorders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видах оказываемой медицинской помощи в данной медицинской организации;</w:t>
            </w: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Сшт = РП х 0,3</w:t>
            </w:r>
          </w:p>
        </w:tc>
        <w:tc>
          <w:tcPr>
            <w:tcW w:w="6244" w:type="dxa"/>
            <w:tcBorders>
              <w:top w:val="nil"/>
              <w:bottom w:val="nil"/>
            </w:tcBorders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критериях доступности и качества медицинской помощи;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Сшт = РП х 0,3</w:t>
            </w:r>
          </w:p>
        </w:tc>
        <w:tc>
          <w:tcPr>
            <w:tcW w:w="6244" w:type="dxa"/>
            <w:tcBorders>
              <w:top w:val="nil"/>
              <w:bottom w:val="nil"/>
            </w:tcBorders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перечне жизненно необходимых и важнейших лекарственных препаратов;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Сшт = РП х 0,3</w:t>
            </w:r>
          </w:p>
        </w:tc>
        <w:tc>
          <w:tcPr>
            <w:tcW w:w="6244" w:type="dxa"/>
            <w:tcBorders>
              <w:top w:val="nil"/>
              <w:bottom w:val="nil"/>
            </w:tcBorders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2.4.6.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перечне лекарственных препаратов, отпускаемых населению в соответствии с перечнем групп населения и категорий </w:t>
            </w: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скидкой. 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7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Сшт = РП х 0,3</w:t>
            </w:r>
          </w:p>
        </w:tc>
        <w:tc>
          <w:tcPr>
            <w:tcW w:w="6244" w:type="dxa"/>
            <w:tcBorders>
              <w:top w:val="nil"/>
            </w:tcBorders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A7F" w:rsidRPr="00ED6A7F" w:rsidTr="009E04D6">
        <w:trPr>
          <w:trHeight w:val="20"/>
        </w:trPr>
        <w:tc>
          <w:tcPr>
            <w:tcW w:w="8995" w:type="dxa"/>
            <w:gridSpan w:val="4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3. Нарушения при оказании медицинской помощи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4" w:type="dxa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экспертизы выявленные дефекты медицинской помощи/нарушения при оказании медицинской помощи должны подтверждаться положениями нормативных правовых актов – порядков оказания медицинской помощи, клинических рекомендаций (протоколов лечения), стандартов медицинской помощи, критериев оценки качества медицинской помощи, приказов Министерства здравоохранения Российской Федерации и Министерства здравоохранения Пермского края.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оценке этапности (преемственности) и профильности оказания медицинской помощи используются порядки оказания медицинской помощи, разработанные по отдельным профилям медицинской помощи, утвержденные приказами Министерства здравоохранения Российской Федерации и зарегистрированные в Министерстве юстиции Российской Федерации.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оценке объема медицинской помощи применяются ссылки на действующие порядки, клинические рекомендации (протоколы лечения), стандарты медицинской помощи, утвержденные приказами Министерства здравоохранения Российской Федерации и зарегистрированные в Министерстве юстиции Российской Федерации. При отсутствии клинических рекомендаций (протоколов лечения), стандартов медицинской помощи объем лечебно-диагностических, профилактических, реабилитационных мероприятий оценивается исходя из общепринятой клинической практики в соответствии с установленным клиническим диагнозом, степенью тяжести заболевания, наличия сопутствующих заболеваний при их обострении, если они влияют на тяжесть и течение основного заболевания.</w:t>
            </w: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3.1. 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нарушения врачебной этики и деонтологии медицинскими работниками (устанавливаются по обращениям застрахованных лиц).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= РТ х 0,1</w:t>
            </w:r>
          </w:p>
        </w:tc>
        <w:tc>
          <w:tcPr>
            <w:tcW w:w="197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Сшт = РП х 1,0</w:t>
            </w:r>
          </w:p>
        </w:tc>
        <w:tc>
          <w:tcPr>
            <w:tcW w:w="6244" w:type="dxa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применяется к случаям разглашения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обязанностей.</w:t>
            </w: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4378" w:type="dxa"/>
            <w:gridSpan w:val="4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на основе клинических рекомендаций и с учетом стандартов медицинской помощи, в том числе рекомендаций по применению методов профилактики, диагностики, лечения и реабилитации, данных медицинскими работниками национальных медицинских исследовательских центров в ходе консультаций/консилиумов с применением телемедицинских технологий: </w:t>
            </w: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повлиявшее на состояние здоровья застрахованного лица;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= РТ х 0,1</w:t>
            </w:r>
          </w:p>
        </w:tc>
        <w:tc>
          <w:tcPr>
            <w:tcW w:w="197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4" w:type="dxa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Применяется, в том числе, в случаях невыполнения установленного объема диспансеризации определенных </w:t>
            </w: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 взрослого населения, медицинского осмотра несовершеннолетних, отсутствия направления на 2 этап диспансеризации определенных групп взрослого населения, неверного определения группы здоровья при проведении диспансеризации определенных групп взрослого населения, медицинского осмотра несовершеннолетних.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исполнения поручения Заместителя Председателя Правительства РФ Т.А. Голиковой от 29.06.2019 № ТГ-П12-5418, согласно письму ФФОМС от 16.12.2019 № 17227/30-1/и при сдаче СМО отчетности о результатах контроля по случаям профилактических медицинских осмотров и диспансеризации (</w:t>
            </w: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этап) взрослого населения, СМО дополнительно указывают код дефекта с уточнением в последнем знаке по случаям непроведения: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исследования кала на скрытую кровь иммунохимическим методом – 3.2.1.4; 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маммографии обеих молочных желез в двух проекциях – 3.2.1.5; 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цитологического исследования мазка с шейки матки – 3.2.1.6;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определения простатспецифического антигена (ПСА) в крови - 3.2.1.7;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 - </w:t>
            </w: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3.2.1.8;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эзофагогастродуоденоскопии - 3.2.1.9;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иных медицинских услуг - 3.2.1.10.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исполнения поручения ФФОМС, направленного письмом от 24.12.2019 № 17649/30-1/и, при сдаче СМО отчетности о результатах контроля по случаям диспансеризации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СМО дополнительно указывают код дефекта с уточнением в последнем знаке по случаям: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в заключениях о состоянии здоровья детей рекомендаций по их дальнейшему лечению реабилитационным мероприятиям, либо даны не в полном объеме – 3.2.1.11;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осмотра врача-педиатра - 3.2.1.12;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осмотра врача-невролога - 3.2.1.13;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осмотра врача-офтальмолога - 3.2.1.14;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осмотра врача-детского хирурга - 3.2.1.15;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отсутствие осмотра врача-оториноларинголога - 3.2.1.16;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осмотра врача-акушера-гинеколога - 3.2.1.17;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осмотра врача-травматолога-ортопеда - 3.2.1.18;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отсутствие осмотра врача-психиатра детского - 3.2.1.19;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осмотра врача-детского уролога-андролога - 3.2.1.20;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осмотра врача-стоматолога детского - 3.2.1.21;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осмотра врача-детского эндокринолога - 3.2.1.22;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осмотра врача-психиатра подросткового - 3.2.1.23;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клинического анализа крови - 3.2.1.24;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клинического анализа мочи - 3.2.1.25;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исследования уровня глюкозы в крови - 3.2.1.26;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электрокардиографии - 3.2.1.27;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флюорографии - 3.2.1.28;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УЗИ органов брюшной полости, сердца, щитовидной железы, органов репродуктивной сферы и тазобедренных суставов - 3.2.1.29;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нейросонографии - 3.2.1.30».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r w:rsidRPr="00ED6A7F"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  <w:t xml:space="preserve">- нарушение порядка составления календарного плана диспансеризации – 3.2.1.31; 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r w:rsidRPr="00ED6A7F"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  <w:t>- нарушение сроков проведения диспансеризации – 3.2.1.32».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оценке объема выполненных диагностических мероприятий учитываются исследования (лабораторные, инструментальные), проведенные на предыдущем этапе.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дефекта применяется также в следующих случаях:</w:t>
            </w:r>
          </w:p>
          <w:p w:rsidR="00ED6A7F" w:rsidRPr="00ED6A7F" w:rsidRDefault="00ED6A7F" w:rsidP="00ED6A7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проведении МЭЭ: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диагноз подтвержден, но имеются факты отсутствия записи в медицинской документации о выполнении обязательных лабораторных, инструментальных исследований (с частотой предоставления 1) в соответствии со стандартами медицинской помощи, клиническими рекомендациями (протоколами лечения);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осуществления диспансерного наблюдения в установленном порядке с соблюдением периодичности осмотров и длительности диспансерного наблюдения.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 проведении ЭКМП – диагноз по результатам ЭКМП подтвержден, но имеются факты: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невыполнения, несвоевременного или ненадлежащего выполнения обязательных исследований (с частотой предоставления 1) и/или исследований, не входящих в перечень обязательных (с частотой предоставления &lt;1), но необходимых конкретному пациенту для постановки полного, достоверного и своевременного диагноза в соответствии со стандартами медицинской помощи, клиническими рекомендациями (протоколами лечения), выполненных в стационаре и/или догоспитальном этапе (с отражением в истории болезни метода исследования, места исследования, даты, результата);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неназначения, несвоевременного назначения, либо назначения препаратов в неадекватной для конкретного пациента суточной и/или курсовой дозе, несоблюдение критериев их назначения, влияющие на достижение </w:t>
            </w: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критериев качества (в соответствии со стандартами медицинской помощи основного заболевания, клиническими рекомендациями (протоколами лечения) с учетом сопутствующей патологии, непосредственно влияющей на течение основного заболевания).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ind w:right="-5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A7F">
              <w:rPr>
                <w:rFonts w:ascii="Times New Roman" w:eastAsia="Calibri" w:hAnsi="Times New Roman" w:cs="Times New Roman"/>
                <w:sz w:val="24"/>
                <w:szCs w:val="24"/>
              </w:rPr>
              <w:t>Применяется также при контроле случаев оказания медицинской помощи онкологическим больным при отсутствии расчета разовой дозы химиотерапевтического препарата, обоснования режима химиотерапии, способа и кратности введения лекарственного препарата, длительности курса и обоснования назначения конкретного лекарственного средства или их комбинаций, предусмотренных клиническими рекомендациями, а также с отсутствием рекомендаций о конкретной дате явки для последующего курса химиотерапии, рекомендаций проведения контрольных лабораторных и инструментальных исследований и сроках их проведения. Применяется при не проведении диспансерного наблюдения лиц, страдающих хроническими заболеваниями, подлежащих наблюдению; отсутствии плана диспансерного наблюдения; отсутствии рекомендаций о дате следующей явки для диспансерного осмотра.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3.2.2.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приведшее к удлинению сроков лечения сверх установленных (за исключением случаев отказа застрахованного лица от </w:t>
            </w: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медицинского вмешательства, в установленных законодательством Российской Федерации случаях);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 = РТ х 0,3</w:t>
            </w:r>
          </w:p>
        </w:tc>
        <w:tc>
          <w:tcPr>
            <w:tcW w:w="197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4" w:type="dxa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Применяется в случаях неверной тактики ведения пациента, обусловившей необходимость увеличения продолжительности лечения пациента, а также в случаях </w:t>
            </w: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удлинения сроков нахождения пациента в стационаре без обоснования задержки начала лечебных мероприятий и (или) выписки пациента после окончания курса лечения.</w:t>
            </w: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3.2.3.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медицинского вмешательства, в установленных законодательством Российской Федерации случаях);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= РТ х 0,4</w:t>
            </w:r>
          </w:p>
        </w:tc>
        <w:tc>
          <w:tcPr>
            <w:tcW w:w="197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4" w:type="dxa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дефекта применяется экспертом качества МП.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МЭЭ -  в случае отсутствия в медицинской документации сведений о выполнении лабораторных, инструментальных исследований, лечебных мероприятий в соответствии со стандартами медицинской помощи с частотой предоставления = 1, клиническими рекомендациями (протоколами лечения), что привело к ухудшению состояния здоровья застрахованного лица, либо создало риск прогрессирования имеющегося заболевания, либо создало риск возникновения нового заболевания.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ind w:right="-5"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Применяется при контроле случаев оказания медицинской помощи онкологическим больным при выявлении нарушений, связанных с: введением химиопрепарата в дозе, не соответствующей расчету по площади поверхности тела или массе тела пациента, предусмотренному действующими клиническими рекомендациями Ассоциации онкологов России; необоснованными объективными причинами нарушений дозо-интервальных требований Клинических рекомендаций; отсутствием полнообъемной и своевременной поддерживающей терапии и терапии, направленной на профилактику осложнений химиотерапии; невыполнением требований </w:t>
            </w:r>
            <w:r w:rsidRPr="00ED6A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своевременности начала, окончания и возобновления очередного цикла введения химиопрепаратов (гормонотерапии, таргетной терапии) или лучевой терапии, предусмотренных Клиническими рекомендациями Ассоциации онкологов России; несоблюдением сроков лечения курсами химиотерапии; отсутствием данных о коррекции сопутствующих заболеваний; невыполнением показанных контрольных лабораторных и инструментальных исследований.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ind w:right="-5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исполнения поручения Министра здравоохранения Российской Федерации В.И. Скворцовой, направленного письмом ФОМС от 06.03.2017 № 2694/30-1/и «О проведения тематических экспертиз качества медицинской помощи, оказанной пациентам со злокачественными новообразованиями, сопровождающимися выраженным болевым синдромом», при сдаче СМО отчетности о результатах контроля по следующим случаям, СМО дополнительно указывают код дефекта с уточнением в последнем знаке: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ind w:right="-5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случаям несвоевременного назначения сильнодействующих (наркотических) препаратов – 3.2.3.1; 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ind w:right="-5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случаям неназначения сильнодействующих (наркотических) препаратов – 3.2.3.2; 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ind w:right="-5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случаям несвоевременного оформления рецептов на сильнодействующие (наркотические) препараты – 3.2.3.3.</w:t>
            </w: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3.2.4.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приведших к инвалидизации (за </w:t>
            </w: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исключением случаев отказа застрахованного лица от медицинского вмешательства, в установленных законодательством Российской Федерации случаях); 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 = РТ х 0,9</w:t>
            </w:r>
          </w:p>
        </w:tc>
        <w:tc>
          <w:tcPr>
            <w:tcW w:w="197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Сшт = РП х 1,0</w:t>
            </w:r>
          </w:p>
        </w:tc>
        <w:tc>
          <w:tcPr>
            <w:tcW w:w="6244" w:type="dxa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дефекта применяется экспертом качества МП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3.2.5.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приведших к летальному исходу (за исключением случаев отказа застрахованного лица от медицинского вмешательства, в установленных законодательством Российской Федерации случаях); 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= РТ х 1,0</w:t>
            </w:r>
          </w:p>
        </w:tc>
        <w:tc>
          <w:tcPr>
            <w:tcW w:w="197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Сшт = РП х 3,0</w:t>
            </w:r>
          </w:p>
        </w:tc>
        <w:tc>
          <w:tcPr>
            <w:tcW w:w="6244" w:type="dxa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дефекта применяется экспертом качества МП.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поручением заместителя председателя Правительства РФ О.Ю. Голодец от 01.10.2015 № ОГ-П-12-6720 о ежеквартальном предоставлении информации по случаям оказания медицинской помощи, закончившихся летальным исходом, обусловленным дефектами оказания МП на этапе диагностики, при сдаче СМО отчетности о результатах контроля по следующим случаям, СМО дополнительно указывают кода дефекта с уточнением в последнем знаке: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случаям с непроведением или несвоевременным проведением исследований КТ – 3.2.5.1, МРТ – 3.2.5.2, ангиографии – 3.2.5.3, лучевой терапии – 3.2.5.4, прочие нарушения использования дорогостоящего оборудования – 3.2.5.5.</w:t>
            </w: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3.2.6.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рекомендаций медицинских работников национальных медицинских исследовательских центров по применению методов профилактики, диагностики, лечения и реабилитации, данных при проведении указанными центрами консультаций/консилиумов с </w:t>
            </w: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применением консультаций с применением телемедицинских технологий, при необоснованном невыполнении данных рекомендаций;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4" w:type="dxa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к случаям оказания медицинской помощи в условиях стационара, без санкций.</w:t>
            </w: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14378" w:type="dxa"/>
            <w:gridSpan w:val="4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непоказанных, неоправданных с клинической точки зрения, не регламентированных порядками оказания медицинской помощи, клиническими рекомендациями, стандартами медицинской помощи мероприятий:</w:t>
            </w: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медицинского вмешательства, в установленных законодательством Российской Федерации случаях).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4" w:type="dxa"/>
          </w:tcPr>
          <w:p w:rsidR="00ED6A7F" w:rsidRPr="00ED6A7F" w:rsidRDefault="00ED6A7F" w:rsidP="00ED6A7F">
            <w:pPr>
              <w:widowControl w:val="0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без санкций.</w:t>
            </w: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Преждевременное с клинической точки зрения прекращение оказания медицинской помощи при отсутствии клинического эффекта (за исключением случаев отказа застрахованного лица от медицинского вмешательства, в установленных законодательством Российской Федерации случаях).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= РТ х 0,5</w:t>
            </w:r>
          </w:p>
        </w:tc>
        <w:tc>
          <w:tcPr>
            <w:tcW w:w="197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4" w:type="dxa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в случае недостижения запланированного результата, определенного стандартами медицинской помощи, клиническими рекомендациями (протоколами лечения).</w:t>
            </w: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при оказании медицинской помощи (в частности, преждевременная выписка из медицинской организации), </w:t>
            </w: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вследствие которых, при отсутствии положительной динамики в состоянии здоровья, потребовалось повторное обоснованное обращение застрахованного лица за медицинской помощью по поводу того же заболевания в течение тридцати дней со дня окончания оказания медицинской помощи амбулаторно, стационарно (повторная госпитализация); повторный вызов скорой медицинской помощи в течение двадцати четырех часов от момента предшествующего вызова.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 = РТ х 0,3</w:t>
            </w:r>
          </w:p>
        </w:tc>
        <w:tc>
          <w:tcPr>
            <w:tcW w:w="197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4" w:type="dxa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Признаком повторности является: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совпадение кодов основных заболеваний по МКБ-10 по трем знакам;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если повторное заболевание является следствием прогрессирования основного заболевания, внутрибольничной инфекции или осложнением основного заболевания.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 экспертиза первого, второго и всех последующих случаев оказания медицинской помощи, образующих пару. Санкции применяются к случаю, в котором допущены нарушения при оказании медицинской помощи, обусловившие повторное обоснованное обращение за медицинской помощью.</w:t>
            </w: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по вине медицинской организации преемственности в оказании медицинской помощи (в том числе несвоевременный перевод пациента в медицинскую организацию более высокого уровня), приведшее к удлинению сроков оказания медицинской помощи и (или) ухудшению состояния здоровья застрахованного лица.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= РТ х 0,8</w:t>
            </w:r>
          </w:p>
        </w:tc>
        <w:tc>
          <w:tcPr>
            <w:tcW w:w="197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Сшт = РП х 1,0</w:t>
            </w:r>
          </w:p>
        </w:tc>
        <w:tc>
          <w:tcPr>
            <w:tcW w:w="6244" w:type="dxa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с учетом нормативных правовых актов Российской Федерации и Пермского края, регламентирующих маршрутизацию пациентов, а в случае их отсутствия и при невозможности оказания медицинской помощи в данной МО в соответствии со стандартами, порядками и клиническими рекомендациями (протоколами лечения) -  при не направлении нуждающегося пациента на другой этап лечения, в другую медицинскую организацию, где ему может быть оказана соответствующая медицинская помощь.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применяется в случаях невозможности перевода пациентов (нетранспортабельность, тяжесть состояния, отказ пациента).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Применяется также при контроле случаев оказания </w:t>
            </w:r>
            <w:r w:rsidRPr="00ED6A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медицинской помощи онкологическим больным при: отсутствии перевода или несвоевременном переводе онкобольного в отделение другого профиля/медицинскую организацию более высокого уровня в соответствии с показаниями; нарушении этапности лечения онкологического заболевания в соответствии с порядками оказания медицинской помощи и (или) клиническими рекомендациями; отсутствии назначения рекомендованных на более раннем этапе лечения диагностических и (или) лечебных мероприятий по данным выписного эпикриза в соответствии с показаниями</w:t>
            </w: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Госпитализация застрахованного лица без медицинских показаний (необоснованная госпитализация), медицинская помощь которому могла быть предоставлена в установленном объеме амбулаторно, в дневном стационаре.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= РТ х 0,7</w:t>
            </w:r>
          </w:p>
        </w:tc>
        <w:tc>
          <w:tcPr>
            <w:tcW w:w="197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Сшт = РП х 0,3</w:t>
            </w:r>
          </w:p>
        </w:tc>
        <w:tc>
          <w:tcPr>
            <w:tcW w:w="6244" w:type="dxa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Применяется при ЭКМП. 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при МЭЭ возможно со ссылками на федеральные нормативно-правовые акты (акты РСФСР, СССР, не утратившие силу), которыми установлены правила (критерии) отбора пациентов для оказания медицинской помощи в амбулаторных условиях и условиях дневного стационара.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Calibri" w:hAnsi="Times New Roman" w:cs="Times New Roman"/>
                <w:sz w:val="24"/>
                <w:szCs w:val="24"/>
              </w:rPr>
              <w:t>Применяется при контроле случаев оказания медицинской помощи онкологическим больным при необоснованной госпитализации в круглосуточный стационар, медицинская помощь могла быть предоставлена в условиях дневного стационара.</w:t>
            </w: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Госпитализация застрахованного лица, медицинская помощь которому должна быть оказана в стационаре другого </w:t>
            </w:r>
            <w:r w:rsidRPr="00ED6A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профиля (непрофильная госпитализация), кроме случаев госпитализации по неотложным показаниям.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 = РТ х 0,6</w:t>
            </w:r>
          </w:p>
        </w:tc>
        <w:tc>
          <w:tcPr>
            <w:tcW w:w="197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4" w:type="dxa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A7F">
              <w:rPr>
                <w:rFonts w:ascii="Times New Roman" w:eastAsia="Calibri" w:hAnsi="Times New Roman" w:cs="Times New Roman"/>
                <w:sz w:val="24"/>
                <w:szCs w:val="24"/>
              </w:rPr>
              <w:t>Применяется при МЭЭ и ЭКМП.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применяется в случаях невозможности перевода пациента на другой профиль в виду отказа пациента, </w:t>
            </w:r>
            <w:r w:rsidRPr="00ED6A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тяжести состояния, отказа принимающей МО с занесением в первичную медицинскую документацию соответствующей записи </w:t>
            </w:r>
            <w:r w:rsidRPr="00ED6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(в редакции </w:t>
            </w:r>
            <w:r w:rsidRPr="00ED6A7F">
              <w:rPr>
                <w:rFonts w:ascii="Times New Roman" w:eastAsia="Calibri" w:hAnsi="Times New Roman" w:cs="Times New Roman"/>
                <w:sz w:val="18"/>
                <w:szCs w:val="18"/>
              </w:rPr>
              <w:t>изменений от 27.09.2019 - распространяются на правоотношения, возникшие с 01.09.2019).</w:t>
            </w: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3.9.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Повторное посещение врача одной и той же специальности в один день при оказании медицинской помощи амбулаторно, за исключением повторного посещения для определения показаний к госпитализации, операции, консультациям в других медицинских организациях.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4" w:type="dxa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без санкций.</w:t>
            </w: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назначение лекарственных препаратов; одновременное назначение аналогичных лекарственных препаратов, связанное с риском для здоровья пациента и/или приводящее к удорожанию оказания медицинской помощи.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= РТ х 0,3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4" w:type="dxa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при МЭЭ и ЭКМП. Оценивается соответствие лекарственной терапии стандартам оказания медицинской помощи, клиническим рекомендациям (протоколам лечения), инструкциям по применению лекарственных средств и устанавливается обоснованность назначения.</w:t>
            </w: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по вине медицинской организации обязательного патологоанатомического вскрытия в соответствии с действующим законодательством.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4" w:type="dxa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без санкций.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применении кода дефекта необходимо руководствоваться статьей 67 Федерального закона от 21.11.2011 № 323-ФЗ «Об основах охраны здоровья граждан в РФ» и изданных в соответствии с ним приказов МЗ РФ.</w:t>
            </w: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расхождений клинического и патологоанатомического диагнозов 2 - 3 </w:t>
            </w:r>
            <w:r w:rsidRPr="00ED6A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категории вследствие нарушений при оказании медицинской помощи, установленных по результатам экспертизы качества медицинской помощи.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 = РТ х 0,9</w:t>
            </w:r>
          </w:p>
        </w:tc>
        <w:tc>
          <w:tcPr>
            <w:tcW w:w="197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ст</w:t>
            </w: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Кшт 1,0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4" w:type="dxa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для случаев лечения в КСС и ДС (если смерть наступила в ДС).</w:t>
            </w:r>
          </w:p>
        </w:tc>
      </w:tr>
      <w:tr w:rsidR="00ED6A7F" w:rsidRPr="00ED6A7F" w:rsidTr="009E04D6">
        <w:trPr>
          <w:trHeight w:val="20"/>
        </w:trPr>
        <w:tc>
          <w:tcPr>
            <w:tcW w:w="15239" w:type="dxa"/>
            <w:gridSpan w:val="5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4. Дефекты оформления первичной медицинской документации в медицинской организации</w:t>
            </w: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Непредставление первичной медицинской документации, подтверждающей факт оказания застрахованному лицу медицинской помощи в медицинской организации без объективных причин.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= РТ х 1,0</w:t>
            </w:r>
          </w:p>
        </w:tc>
        <w:tc>
          <w:tcPr>
            <w:tcW w:w="197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Сшт = РП х 1,0</w:t>
            </w:r>
          </w:p>
        </w:tc>
        <w:tc>
          <w:tcPr>
            <w:tcW w:w="6244" w:type="dxa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всех условиях оказании медицинской помощи при передаче первичной медицинской документации на экспертизу, МО может предоставлять копии этих документов, в том числе на электронных носителях информации с соблюдением конфиденциальности. 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документация обязана предоставляться МО в установленные нормативными документами сроки.</w:t>
            </w: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провести оценку качества оказанной медицинской помощи.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= РТ х 0,1</w:t>
            </w:r>
          </w:p>
        </w:tc>
        <w:tc>
          <w:tcPr>
            <w:tcW w:w="197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4" w:type="dxa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дефекты оформления утвержденной в установленном порядке медицинской документации при проведении диспансеризации и медицинских осмотров, отсутствие направления МО-ФД на консультацию, обследование, госпитализацию, отсутствие информации в первичной медицинской документации о степени достижения запланированного результата. 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дефектам оформления первичной медицинской документации относятся нарушения требований нормативных документов, устанавливающих формы медицинской документации и правила её оформления, в том числе: - отсутствие протоколов врачебной комиссии в случаях, установленных нормативными документами;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отсутствие сведений, в том числе дат осмотров и </w:t>
            </w: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исследований, анамнеза, плана обследования и лечения пациента при первичном осмотре, обоснования клинического диагноза, оформленного соответствующей записью в амбулаторной карте, даты установления клинического диагноза;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хронологического признака (указание на время (час, минута) возникновения состояния, время начала и окончания каждого вмешательства, изменения в состоянии пациента, появления или устранения признаков угрозы для жизни;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нарушения в оформлении учетной формы </w:t>
            </w:r>
            <w:hyperlink r:id="rId6" w:history="1">
              <w:r w:rsidRPr="00ED6A7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№ 057/у-04</w:t>
              </w:r>
            </w:hyperlink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«Направление на госпитализацию, восстановительное лечение, обследование, консультацию», в т.ч. отсутствие обоснования направления (указывается основная причина, послужившая поводом для госпитализации, восстановительного лечения, обследования, консультации), в соответствии с приказом Министерства здравоохранения и социального развития Российской Федерации от 22.11.2004 № 255;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 терапии без указания способа введения препарата, суточных курсовых доз, кратности применения;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рубрификации заключительного клинического диагноза, патологоанатомического диагноза и др.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Применяется при контроле случаев оказания медицинской помощи онкологическим больным при </w:t>
            </w:r>
            <w:r w:rsidRPr="00ED6A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отсутствии: данных о своевременности начала, окончания и возобновления очередного цикла введения химиопрепаратов, протокола консилиума, полных протоколов гистологического и иммуногистохимического исследований, иных исследований или их интерпретаций.</w:t>
            </w: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документации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вмешательства, в установленных законодательством Российской Федерации случаях.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 = РТ х 0,1</w:t>
            </w:r>
          </w:p>
        </w:tc>
        <w:tc>
          <w:tcPr>
            <w:tcW w:w="197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4" w:type="dxa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также в случае оформления согласия не в соответствии с требованиями действующих нормативных правовых актов РФ, за исключением случаев объективной невозможности получения таких согласий застрахованного лица,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выборе врача и медицинской организации для получения первичной медико-санитарной помощи.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амбулаторно-поликлинических условиях при выборе врача и медицинской организации для получения первичной медико-санитарной помощи информированное добровольное согласие застрахованного лица на медицинское вмешательство или отказа застрахованного лица от медицинского вмешательства оформляется в соответствии с приказом МЗ РФ от 20.12.2012 № 1177н.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амбулаторно-поликлинических условиях при оказании специализированной, консультативной медицинской помощи, в условиях круглосуточного стационара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оформляется в соответствии с приказом МО в случае отсутствия формы, утвержденной МЗ РФ (до </w:t>
            </w: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утверждения федерального нормативного документа).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Calibri" w:hAnsi="Times New Roman" w:cs="Times New Roman"/>
              </w:rPr>
              <w:t>Применяется  при контроле случаев оказания медицинской помощи онкологическим больным при отсутствии в первичной медицинской документации информированного добровольного согласия пациента на определенное (химиотерапевтическое, хирургическое и т.д.) медицинское вмешательство (информации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помощи) и на отказ от медицинского вмешательства в соответствии со статьей 20 Федерального закона № 323-ФЗ.</w:t>
            </w: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признаков искажения сведений, представленных в медицинской документации (дописки, исправления, «вклейки», полное переоформление истории болезни с искажением сведений о проведенных диагностических и лечебных мероприятий, клинической картине заболевания).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= РТ х 0,5</w:t>
            </w:r>
          </w:p>
        </w:tc>
        <w:tc>
          <w:tcPr>
            <w:tcW w:w="197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4" w:type="dxa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случаев исправлений, дописок, заверенных записью «исправленному верить», личной подписью (в стационарных и амбулаторных условиях) и печатью врача (при оказании амбулаторно-поликлинической помощи). Применение данного кода дефекта возможно при наличии перечисленных ниже признаков, явно искажающих сведения о проведенных лечебных и диагностических мероприятиях, клинической картине и влияющих на экспертную оценку случая: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дописки – внесение текста в свободные места, приводящее к искажению формата документа и его структуры;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вклейки – наличие в медицинской документации дополнительных данных, в том числе бланков результатов лабораторных, инструментальных обследований, консультаций, не соответствующих сведениям, </w:t>
            </w: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содержащимся в другой учетно-отчетной медицинской документации (журналы, карты учета и др.);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исправления (дат, текста, результатов анализов), внесение новых записей, поверх сделанных ранее, при несовпадении с данными в другой учетно-отчетной медицинской документации (журналы, талоны пациентов и др.); 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полное переоформление (истории болезни, амбулаторной карты, карты вызова СМП) – несовпадение текста медицинской документации, либо его части, с копией данного документа, сделанного ранее;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подтверждения застрахованного лица о непредставлении услуг, включенных в реестр счета на оплату медицинской помощи.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выявлении дефекта по данному коду дефекта рекомендуется делать копии медицинской документации для последующего подтверждения результатов экспертизы в порядке обжалования. 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экспертизе и реэкспертизе может проводиться фото и видеосъемка, которые могут быть приложением к Акту экспертизы.</w:t>
            </w: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4.5.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shd w:val="clear" w:color="auto" w:fill="FFFFFF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 (оказание медицинской помощи в период отпуска, </w:t>
            </w: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учебы, командировок, выходных дней и т.п.).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 = РТ х 1,0</w:t>
            </w:r>
          </w:p>
        </w:tc>
        <w:tc>
          <w:tcPr>
            <w:tcW w:w="197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4" w:type="dxa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применяется в отношении записей лечащих врачей и заведующих отделениями, сделанных в картах стационарных больных (больных дневных стационаров) в нерабочее время врачей в связи с динамическим наблюдением за пациентом, которому ранее в рабочее время такими специалистами оказана медицинская </w:t>
            </w: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помощь.</w:t>
            </w: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</w:t>
            </w:r>
          </w:p>
        </w:tc>
        <w:tc>
          <w:tcPr>
            <w:tcW w:w="14378" w:type="dxa"/>
            <w:gridSpan w:val="4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данных первичной медицинской документации данным реестра счетов, в том числе:</w:t>
            </w: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A7F">
              <w:rPr>
                <w:rFonts w:ascii="Times New Roman" w:eastAsia="Calibri" w:hAnsi="Times New Roman" w:cs="Times New Roman"/>
                <w:sz w:val="24"/>
                <w:szCs w:val="24"/>
              </w:rPr>
              <w:t>4.6.1.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Некорректное применение тарифа, требующее его замены по результатам экспертизы.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ED6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случаях, когда по результатам МЭЭ или ЭКМП устанавливается некорректное применение тарифа, требующего его замены, страховая медицинская организация /ТФОМС Пермского края осуществляет оплату медицинской помощи с учетом </w:t>
            </w:r>
            <w:r w:rsidRPr="00ED6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разницы тарифа, предъявленного к оплате, и тарифа, который следует применить.</w:t>
            </w:r>
          </w:p>
        </w:tc>
        <w:tc>
          <w:tcPr>
            <w:tcW w:w="197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Сшт = РП х 0,3</w:t>
            </w:r>
          </w:p>
        </w:tc>
        <w:tc>
          <w:tcPr>
            <w:tcW w:w="6244" w:type="dxa"/>
          </w:tcPr>
          <w:p w:rsidR="00ED6A7F" w:rsidRPr="00ED6A7F" w:rsidRDefault="00ED6A7F" w:rsidP="00ED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Calibri" w:hAnsi="Times New Roman" w:cs="Times New Roman"/>
                <w:sz w:val="24"/>
                <w:szCs w:val="24"/>
              </w:rPr>
              <w:t>К услугам, оказанным в рамках подушевого финансирования, применяется без санкций.</w:t>
            </w: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A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4.6.2.</w:t>
            </w:r>
          </w:p>
        </w:tc>
        <w:tc>
          <w:tcPr>
            <w:tcW w:w="4558" w:type="dxa"/>
          </w:tcPr>
          <w:p w:rsidR="00ED6A7F" w:rsidRPr="00ED6A7F" w:rsidRDefault="00ED6A7F" w:rsidP="00ED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счет на оплату медицинской помощи при отсутствии в медицинской документации сведений, подтверждающих факт оказания медицинской помощи пациенту.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= РТ х 1,0</w:t>
            </w:r>
          </w:p>
        </w:tc>
        <w:tc>
          <w:tcPr>
            <w:tcW w:w="197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Сшт = РП х 1,0</w:t>
            </w:r>
          </w:p>
        </w:tc>
        <w:tc>
          <w:tcPr>
            <w:tcW w:w="6244" w:type="dxa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Снимается стоимость услуги при отсутствии сведений в медицинской документации на бумажном носителе и/или в электронной медицинской карте (далее – ЭМК): когда в ЭМК создан новый случай оказания медицинской помощи, но отсутствуют описание услуги, результаты обследования.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A7F" w:rsidRPr="00ED6A7F" w:rsidTr="009E04D6">
        <w:trPr>
          <w:trHeight w:val="20"/>
        </w:trPr>
        <w:tc>
          <w:tcPr>
            <w:tcW w:w="8995" w:type="dxa"/>
            <w:gridSpan w:val="4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 Нарушения в оформлении и предъявлении на оплату счетов и реестров счетов</w:t>
            </w:r>
          </w:p>
        </w:tc>
        <w:tc>
          <w:tcPr>
            <w:tcW w:w="6244" w:type="dxa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разъяснениями ФОМС от 27.12.2017 должны выявляться на этапе МЭК.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отклонении случая оказания медицинской помощи от оплаты на этапе МЭК допускается повторное предъявление случая к оплате после устранения причин, послуживших поводом для его отклонения.</w:t>
            </w: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4378" w:type="dxa"/>
            <w:gridSpan w:val="4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связанные с оформлением и предъявлением на оплату счетов и реестров счетов, в том числе:</w:t>
            </w: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ошибок и/или недостоверной информации в реквизитах счета;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= РТ х 1,0</w:t>
            </w:r>
          </w:p>
        </w:tc>
        <w:tc>
          <w:tcPr>
            <w:tcW w:w="197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4" w:type="dxa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счета не соответствует итоговой сумме предоставленной медицинской помощи по реестру счетов;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= РТ х 1,0</w:t>
            </w:r>
          </w:p>
        </w:tc>
        <w:tc>
          <w:tcPr>
            <w:tcW w:w="197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4" w:type="dxa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5.1.3.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незаполненных полей реестра счетов, обязательных к заполнению, в том числе отсутствие указаний о включении в группу диспансерного наблюдения лица, которому установлен диагноз, при котором предусмотрено диспансерное наблюдение;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= РТ х 1,0</w:t>
            </w:r>
          </w:p>
        </w:tc>
        <w:tc>
          <w:tcPr>
            <w:tcW w:w="197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4" w:type="dxa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некорректное заполнение полей реестра счетов; </w:t>
            </w: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= РТ х 1,0</w:t>
            </w:r>
          </w:p>
        </w:tc>
        <w:tc>
          <w:tcPr>
            <w:tcW w:w="197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4" w:type="dxa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5.1.5.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заявленная сумма по позиции реестра счетов не корректна (содержит арифметическую ошибку);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= РТ х 1,0</w:t>
            </w:r>
          </w:p>
        </w:tc>
        <w:tc>
          <w:tcPr>
            <w:tcW w:w="197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4" w:type="dxa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5.1.6.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оказания медицинской помощи в реестре счетов не соответствует отчетному периоду/периоду оплаты.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= РТ х 1,0</w:t>
            </w:r>
          </w:p>
        </w:tc>
        <w:tc>
          <w:tcPr>
            <w:tcW w:w="197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4" w:type="dxa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4378" w:type="dxa"/>
            <w:gridSpan w:val="4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связанные с определением принадлежности застрахованного лица к страховой медицинской организации:</w:t>
            </w: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реестр счетов случаев оказания медицинской помощи лицу, застрахованному другой страховой медицинской организацией;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= РТ х 1,0</w:t>
            </w:r>
          </w:p>
        </w:tc>
        <w:tc>
          <w:tcPr>
            <w:tcW w:w="197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4" w:type="dxa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5.2.2.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реестр счетов недостоверных персональных данных застрахованного лица, приводящее к невозможности его полной идентификации (ошибки в серии и номере полиса обязательного медицинского страхования, адресе и т.д.);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= РТ х 1,0</w:t>
            </w:r>
          </w:p>
        </w:tc>
        <w:tc>
          <w:tcPr>
            <w:tcW w:w="197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4" w:type="dxa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5.2.3.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реестр счетов случаев </w:t>
            </w: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оказания медицинской помощи застрахованному лицу, получившему полис обязательного медицинского страхования на территории другого субъекта Российской Федерации;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 = РТ х 1,0</w:t>
            </w:r>
          </w:p>
        </w:tc>
        <w:tc>
          <w:tcPr>
            <w:tcW w:w="197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4" w:type="dxa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5.2.4.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реестре счета неактуальных данных о застрахованных лицах; &lt;</w:t>
            </w: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****&gt;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= РТ х 1,0</w:t>
            </w:r>
          </w:p>
        </w:tc>
        <w:tc>
          <w:tcPr>
            <w:tcW w:w="197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4" w:type="dxa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отклоняются от оплаты случаи медицинской помощи с датой её оказания позже даты смерти застрахованного лица (по данным, подтвержденным ЗАГС).</w:t>
            </w: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5.2.5.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реестры счетов случаев оказания медицинской помощи, предоставленной категориям граждан, не подлежащим страхованию по обязательному медицинскому страхованию на территории Российской Федерации.</w:t>
            </w: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&lt;</w:t>
            </w: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****</w:t>
            </w: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&gt;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= РТ х 1,0</w:t>
            </w:r>
          </w:p>
        </w:tc>
        <w:tc>
          <w:tcPr>
            <w:tcW w:w="197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4" w:type="dxa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4378" w:type="dxa"/>
            <w:gridSpan w:val="4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связанные с включением в реестр медицинской помощи, не входящей в территориальную программу обязательного медицинского страхования, в том числе:</w:t>
            </w: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реестр счетов видов медицинской помощи, не входящих в территориальную программу обязательного медицинского страхования;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= РТ х 1,0</w:t>
            </w:r>
          </w:p>
        </w:tc>
        <w:tc>
          <w:tcPr>
            <w:tcW w:w="197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4" w:type="dxa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5.3.2.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Предъявление к оплате медицинской помощи сверх распределенного объема предоставления медицинской помощи, установленного решением комиссии по </w:t>
            </w: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разработке территориальной программы обязательного медицинского страхования;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 = РТ х 1,0</w:t>
            </w:r>
          </w:p>
        </w:tc>
        <w:tc>
          <w:tcPr>
            <w:tcW w:w="197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4" w:type="dxa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5.3.3.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реестр счетов медицинской помощи, подлежащей оплате из других источников финансирования (тяжелые несчастные случаи на производстве, оплачиваемые Фондом социального страхования). </w:t>
            </w: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****</w:t>
            </w: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&gt;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= РТ х 1,0</w:t>
            </w:r>
          </w:p>
        </w:tc>
        <w:tc>
          <w:tcPr>
            <w:tcW w:w="197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4" w:type="dxa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по данным, полученным после оплаты счета средствами ОМС.</w:t>
            </w: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4378" w:type="dxa"/>
            <w:gridSpan w:val="4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связанные с необоснованным применением тарифа на оплату медицинской помощи, в том числе:</w:t>
            </w: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реестр счетов случаев оказания медицинской помощи по тарифам на оплату медицинской помощи, отсутствующим в тарифном соглашении;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= РТ х 1,0</w:t>
            </w:r>
          </w:p>
        </w:tc>
        <w:tc>
          <w:tcPr>
            <w:tcW w:w="197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4" w:type="dxa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5.4.2.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реестр счетов случаев оказания медицинской помощи по тарифам на оплату медицинской помощи, не соответствующим утвержденным в тарифном соглашении.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= РТ х 1,0</w:t>
            </w:r>
          </w:p>
        </w:tc>
        <w:tc>
          <w:tcPr>
            <w:tcW w:w="197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4" w:type="dxa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14378" w:type="dxa"/>
            <w:gridSpan w:val="4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связанные с включением в реестр счетов нелицензированных видов медицинской деятельности, в том числе:</w:t>
            </w: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5.5.1.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реестр счетов страховых случаев по видам медицинской деятельности, отсутствующим в действующей лицензии медицинской организации;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= РТ х 1,0</w:t>
            </w:r>
          </w:p>
        </w:tc>
        <w:tc>
          <w:tcPr>
            <w:tcW w:w="1973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2" w:type="dxa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5.5.2.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реестров счетов в случае прекращения в установленном порядке </w:t>
            </w: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лицензии медицинской организации на осуществление медицинской деятельности;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 = РТ х 1,0</w:t>
            </w:r>
          </w:p>
        </w:tc>
        <w:tc>
          <w:tcPr>
            <w:tcW w:w="1973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2" w:type="dxa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5.5.3.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оплату реестров счетов, в случае нарушения лицензионных условий и требований при оказании медицинской помощи: данные лицензии не соответствуют фактическим адресам осуществления медицинской организацией лицензируемого вида деятельности и др. (по факту выявления, а также на основании информации лицензирующих органов).</w:t>
            </w: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&lt;****&gt;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= РТ х 1,0</w:t>
            </w:r>
          </w:p>
        </w:tc>
        <w:tc>
          <w:tcPr>
            <w:tcW w:w="1973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2" w:type="dxa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реестр счетов страховых случаев при которых медицинская помощь оказана медицинским работником, не имеющим сертификата или свидетельства об аккредитации по профилю оказания медицинской помощи.</w:t>
            </w: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&lt;</w:t>
            </w: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****</w:t>
            </w: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&gt;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= РТ х 1,0</w:t>
            </w:r>
          </w:p>
        </w:tc>
        <w:tc>
          <w:tcPr>
            <w:tcW w:w="1973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2" w:type="dxa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14378" w:type="dxa"/>
            <w:gridSpan w:val="4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связанные с повторным или необоснованным включением в реестр счетов случаев оказания медицинской помощи, в том числе:</w:t>
            </w: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5.7.1.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реестра счетов оплачена ранее (повторное выставление счета на оплату случаев оказания медицинской помощи, которые были оплачены ранее);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= РТ х 1,0</w:t>
            </w:r>
          </w:p>
        </w:tc>
        <w:tc>
          <w:tcPr>
            <w:tcW w:w="1973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1" w:type="dxa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5.7.2.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Дублирование случаев оказания </w:t>
            </w: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помощи в одном реестре;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 = РТ х 1,0</w:t>
            </w:r>
          </w:p>
        </w:tc>
        <w:tc>
          <w:tcPr>
            <w:tcW w:w="1973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1" w:type="dxa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5.7.3.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отдельной медицинской услуги, включенной в счет, учтена в тарифе на оплату медицинской помощи другой услуги, также предъявленной к оплате медицинской организацией;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= РТ х 1,0</w:t>
            </w:r>
          </w:p>
        </w:tc>
        <w:tc>
          <w:tcPr>
            <w:tcW w:w="1973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1" w:type="dxa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5.7.4.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медицинской услуги включена в норматив финансового обеспечения оплаты медицинской помощи, оказанной амбулаторно, на прикрепленное население, застрахованное в системе обязательного медицинского страхования.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= РТ х 1,0</w:t>
            </w:r>
          </w:p>
        </w:tc>
        <w:tc>
          <w:tcPr>
            <w:tcW w:w="1973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1" w:type="dxa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vMerge w:val="restart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5.7.5. 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Включения в реестр счетов медицинской помощи:</w:t>
            </w: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&lt;****&gt;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амбулаторных посещений в период пребывания застрахованного лица в условиях стационара, дневного стационара (кроме дня поступления и выписки из стационара, дневного стационара, а также консультаций в других медицинских организациях);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дней лечения застрахованного лица в условиях дневного стационара в период пребывания пациента в условиях стационара (кроме дня поступления и выписки из стационара, а также </w:t>
            </w: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консультаций в других медицинских организациях);</w:t>
            </w:r>
          </w:p>
        </w:tc>
        <w:tc>
          <w:tcPr>
            <w:tcW w:w="1605" w:type="dxa"/>
            <w:vMerge w:val="restart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 = РТ х 1,0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1" w:type="dxa"/>
            <w:vMerge w:val="restart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Отклоняется услуга (посещение, исследование, вызов СМП), не весь случай целиком, предъявленная на оплату за один период оказания медицинской помощи с датами лечения «внутри» дат случая в стационаре.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применяется в случаях:</w:t>
            </w:r>
          </w:p>
          <w:p w:rsidR="00ED6A7F" w:rsidRPr="00ED6A7F" w:rsidRDefault="00ED6A7F" w:rsidP="00ED6A7F">
            <w:pPr>
              <w:widowControl w:val="0"/>
              <w:numPr>
                <w:ilvl w:val="0"/>
                <w:numId w:val="2"/>
              </w:numPr>
              <w:tabs>
                <w:tab w:val="left" w:pos="458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Осмотров (консультаций) врачами-специалистами, исследований или сведений об иных медицинских мероприятиях, входящих в объем диспансеризации, которые выполнялись в течение 12 месяцев, предшествующих месяцу проведения диспансеризации, если они заявлены с «нулевой» стоимостью.</w:t>
            </w:r>
          </w:p>
          <w:p w:rsidR="00ED6A7F" w:rsidRPr="00ED6A7F" w:rsidRDefault="00ED6A7F" w:rsidP="00ED6A7F">
            <w:pPr>
              <w:widowControl w:val="0"/>
              <w:numPr>
                <w:ilvl w:val="0"/>
                <w:numId w:val="2"/>
              </w:numPr>
              <w:tabs>
                <w:tab w:val="left" w:pos="458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 в составе нижеперечисленные медицинские услуги: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гемодиализ (сеанс);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перитонеальный диализ;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телемедицинское консультирование;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УЗИ плода (экспертное).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ED6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Амбулаторных посещений, вызовов СМП, пребывание в дневных стационарах всех типов, в период пребывания застрахованного лица в круглосуточном стационаре при проведении генно-инженерной биологической терапии в соответствии с пунктом 8.19 настоящего Тарифного соглашения </w:t>
            </w:r>
            <w:r w:rsidRPr="00ED6A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(в редакции </w:t>
            </w:r>
            <w:r w:rsidRPr="00ED6A7F">
              <w:rPr>
                <w:rFonts w:ascii="Times New Roman" w:eastAsia="Calibri" w:hAnsi="Times New Roman" w:cs="Times New Roman"/>
                <w:sz w:val="18"/>
                <w:szCs w:val="18"/>
              </w:rPr>
              <w:t>изменений от 26.02.2019 - распространяются на правоотношения, возникшие с 01.03.2019).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Санкции применяются к КСС: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вызов СМП;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амбулаторные посещения врача-стоматолога, зубного врача;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(осмотр, консультация) врача травматолога при оказании неотложной медицинской помощи пациентам с острой травмой.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числе, в период пребывания застрахованного лица в дневных стационарах всех типов, за исключением случаев оказания медицинской помощи по профилю «нефрология – хронический гемодиализ». В случае пребывания застрахованного лица в дневных стационарах всех типов применяется для случаев оказания медицинской помощи в одной медицинской организации в случае совпадения врачебной специальности при оказании медицинской помощи застрахованному лицу в амбулаторных условиях по профилю отделения, в котором медицинская помощь оказывается тому же застрахованному лицу в условиях </w:t>
            </w: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дневного стационара.</w:t>
            </w:r>
          </w:p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к стационару по стоимости оплаты амбулаторной помощи.  В случае амбулаторных посещений или пациенто – дней пребывания застрахованного лица в дневном стационаре медицинской организации-фондодержателя в период пребывания застрахованного лица в стационаре медицинской организации-исполнителя по направлению медицинской организации-фондодержателя применяется к медицинской организации-фондодержателю по стоимости оплаты амбулаторной помощи.</w:t>
            </w: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vMerge/>
            <w:shd w:val="clear" w:color="auto" w:fill="auto"/>
            <w:vAlign w:val="center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5" w:type="dxa"/>
            <w:vMerge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1" w:type="dxa"/>
            <w:vMerge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5.7.6.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реестр счетов нескольких страховых случаев, при которых медицинская помощь оказана застрахованному лицу стационарно в один период оплаты с пересечением или совпадением сроков лечения 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= РТ х 1,0</w:t>
            </w:r>
          </w:p>
        </w:tc>
        <w:tc>
          <w:tcPr>
            <w:tcW w:w="1973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1" w:type="dxa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A7F" w:rsidRPr="00ED6A7F" w:rsidTr="009E04D6">
        <w:trPr>
          <w:trHeight w:val="20"/>
        </w:trPr>
        <w:tc>
          <w:tcPr>
            <w:tcW w:w="861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4558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в реестре счетов сведений о страховом случае с летальным исходом. </w:t>
            </w: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</w:t>
            </w: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1605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D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= РТ х 1,0</w:t>
            </w:r>
          </w:p>
        </w:tc>
        <w:tc>
          <w:tcPr>
            <w:tcW w:w="1973" w:type="dxa"/>
            <w:shd w:val="clear" w:color="auto" w:fill="auto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1" w:type="dxa"/>
          </w:tcPr>
          <w:p w:rsidR="00ED6A7F" w:rsidRPr="00ED6A7F" w:rsidRDefault="00ED6A7F" w:rsidP="00ED6A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6A7F" w:rsidRPr="00ED6A7F" w:rsidRDefault="00ED6A7F" w:rsidP="00ED6A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7F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Использовать в т.ч. в соответствии с Федеральным законом от 21.11.2011 № 323-ФЗ «Об основах охраны здоровья граждан в Российской Федерации», приказом Министерства здравоохранения Российской Федерации от 10.05.2017 № 203н «Об утверждении критериев оценки качества медицинской помощи».</w:t>
      </w:r>
    </w:p>
    <w:p w:rsidR="00ED6A7F" w:rsidRPr="00ED6A7F" w:rsidRDefault="00ED6A7F" w:rsidP="00ED6A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ED6A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&lt;**&gt;</w:t>
      </w:r>
      <w:r w:rsidRPr="00ED6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 = РТ х К</w:t>
      </w:r>
      <w:r w:rsidRPr="00ED6A7F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но</w:t>
      </w:r>
      <w:r w:rsidRPr="00ED6A7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,</w:t>
      </w:r>
    </w:p>
    <w:p w:rsidR="00ED6A7F" w:rsidRPr="00ED6A7F" w:rsidRDefault="00ED6A7F" w:rsidP="00ED6A7F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</w:p>
    <w:p w:rsidR="00ED6A7F" w:rsidRPr="00ED6A7F" w:rsidRDefault="00ED6A7F" w:rsidP="00ED6A7F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РТ</w:t>
      </w:r>
      <w:r w:rsidRPr="00ED6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размер тарифа на оплату медицинской помощи, действующий на дату оказания медицинской помощи;</w:t>
      </w:r>
    </w:p>
    <w:p w:rsidR="00ED6A7F" w:rsidRPr="00ED6A7F" w:rsidRDefault="00ED6A7F" w:rsidP="00ED6A7F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ED6A7F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 xml:space="preserve">но </w:t>
      </w:r>
      <w:r w:rsidRPr="00ED6A7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ED6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коэффициент для определения размера неполной оплаты медицинской помощи в соответствии с п.148 Правил обязательного </w:t>
      </w:r>
      <w:r w:rsidRPr="00ED6A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медицинского страхования, утвержденных приказом Министерства здравоохранения Российской Федерации от 28 февраля 2019 г. № 108н.</w:t>
      </w:r>
    </w:p>
    <w:p w:rsidR="00ED6A7F" w:rsidRPr="00ED6A7F" w:rsidRDefault="00ED6A7F" w:rsidP="00ED6A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&lt;***&gt; </w:t>
      </w:r>
      <w:r w:rsidRPr="00ED6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ED6A7F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шт</w:t>
      </w:r>
      <w:r w:rsidRPr="00ED6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РП х К</w:t>
      </w:r>
      <w:r w:rsidRPr="00ED6A7F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шт</w:t>
      </w:r>
      <w:r w:rsidRPr="00ED6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D6A7F" w:rsidRPr="00ED6A7F" w:rsidRDefault="00ED6A7F" w:rsidP="00ED6A7F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</w:p>
    <w:p w:rsidR="00ED6A7F" w:rsidRPr="00ED6A7F" w:rsidRDefault="00ED6A7F" w:rsidP="00ED6A7F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ED6A7F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шт</w:t>
      </w:r>
      <w:r w:rsidRPr="00ED6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для определения размера штрафа в соответствии с п.149 Правил обязательного медицинского страхования, утвержденных приказом Министерства здравоохранения Российской Федерации от 28 февраля 2019 г. № 108н;</w:t>
      </w:r>
    </w:p>
    <w:p w:rsidR="00ED6A7F" w:rsidRPr="00ED6A7F" w:rsidRDefault="00ED6A7F" w:rsidP="00ED6A7F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РП – </w:t>
      </w:r>
    </w:p>
    <w:p w:rsidR="00ED6A7F" w:rsidRPr="00ED6A7F" w:rsidRDefault="00ED6A7F" w:rsidP="00ED6A7F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7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оказании медицинской помощи в амбулаторных условиях:</w:t>
      </w:r>
    </w:p>
    <w:p w:rsidR="00ED6A7F" w:rsidRPr="00ED6A7F" w:rsidRDefault="00ED6A7F" w:rsidP="00ED6A7F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РП</w:t>
      </w:r>
      <w:r w:rsidRPr="00ED6A7F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А базовый</w:t>
      </w:r>
      <w:r w:rsidRPr="00ED6A7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ED6A7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подушевого норматива финансирования медицинской помощи, оказанной в амбулаторных условиях, установленного Тарифным соглашением на дату проведения контроля объемов, сроков, качества и условий предоставления медицинской помощи в соответствии с порядком организации и контроля;</w:t>
      </w:r>
    </w:p>
    <w:p w:rsidR="00ED6A7F" w:rsidRPr="00ED6A7F" w:rsidRDefault="00ED6A7F" w:rsidP="00ED6A7F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7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оказании скорой медицинской помощи:</w:t>
      </w:r>
    </w:p>
    <w:p w:rsidR="00ED6A7F" w:rsidRPr="00ED6A7F" w:rsidRDefault="00ED6A7F" w:rsidP="00ED6A7F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РП</w:t>
      </w:r>
      <w:r w:rsidRPr="00ED6A7F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СМП базовый</w:t>
      </w:r>
      <w:r w:rsidRPr="00ED6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подушевого норматива финансирования скорой медицинской помощи, оказанной вне медицинской организации, установленный Тарифным соглашением на дату проведения контроля объемов, сроков, качества и условий предоставления медицинской помощи в соответствии с порядком организации и контроля; </w:t>
      </w:r>
    </w:p>
    <w:p w:rsidR="00ED6A7F" w:rsidRPr="00ED6A7F" w:rsidRDefault="00ED6A7F" w:rsidP="00ED6A7F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7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оказании медицинской помощи в условиях стационара и в условиях дневного стационара:</w:t>
      </w:r>
    </w:p>
    <w:p w:rsidR="00ED6A7F" w:rsidRPr="00ED6A7F" w:rsidRDefault="00ED6A7F" w:rsidP="00ED6A7F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РП</w:t>
      </w:r>
      <w:r w:rsidRPr="00ED6A7F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СТ</w:t>
      </w:r>
      <w:r w:rsidRPr="00ED6A7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ED6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подушевой норматив финансирования, установленный в соответствии с территориальной программой на дату проведения контроля объемов, сроков, качества и условий предоставления медицинской помощи в соответствии с порядком организации и проведения контроля, </w:t>
      </w:r>
    </w:p>
    <w:p w:rsidR="00ED6A7F" w:rsidRPr="00ED6A7F" w:rsidRDefault="00ED6A7F" w:rsidP="00ED6A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&lt;****&gt; Возможно использование при медико-экономической экспертизе и экспертизе качества медицинской помощи. </w:t>
      </w:r>
    </w:p>
    <w:p w:rsidR="00ED6A7F" w:rsidRPr="00ED6A7F" w:rsidRDefault="00ED6A7F" w:rsidP="00ED6A7F">
      <w:pPr>
        <w:tabs>
          <w:tab w:val="left" w:pos="-1276"/>
          <w:tab w:val="num" w:pos="360"/>
          <w:tab w:val="num" w:pos="928"/>
        </w:tabs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A7F" w:rsidRPr="00ED6A7F" w:rsidRDefault="00ED6A7F" w:rsidP="00ED6A7F">
      <w:pPr>
        <w:widowControl w:val="0"/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D6A7F" w:rsidRPr="00ED6A7F" w:rsidRDefault="00ED6A7F" w:rsidP="00ED6A7F">
      <w:pPr>
        <w:rPr>
          <w:rFonts w:ascii="Calibri" w:eastAsia="Calibri" w:hAnsi="Calibri" w:cs="Times New Roman"/>
        </w:rPr>
      </w:pPr>
    </w:p>
    <w:p w:rsidR="00703127" w:rsidRDefault="00703127">
      <w:bookmarkStart w:id="0" w:name="_GoBack"/>
      <w:bookmarkEnd w:id="0"/>
    </w:p>
    <w:sectPr w:rsidR="00703127" w:rsidSect="008B4A4F">
      <w:headerReference w:type="even" r:id="rId7"/>
      <w:headerReference w:type="default" r:id="rId8"/>
      <w:pgSz w:w="16838" w:h="11906" w:orient="landscape"/>
      <w:pgMar w:top="1134" w:right="567" w:bottom="1134" w:left="1134" w:header="539" w:footer="18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6D" w:rsidRDefault="00ED6A7F" w:rsidP="00112180">
    <w:pPr>
      <w:pStyle w:val="a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076D" w:rsidRDefault="00ED6A7F" w:rsidP="00112180">
    <w:pPr>
      <w:pStyle w:val="a3"/>
      <w:rPr>
        <w:rStyle w:val="a5"/>
      </w:rPr>
    </w:pPr>
  </w:p>
  <w:p w:rsidR="00B3076D" w:rsidRDefault="00ED6A7F" w:rsidP="00112180">
    <w:pPr>
      <w:pStyle w:val="a3"/>
    </w:pPr>
  </w:p>
  <w:p w:rsidR="00B3076D" w:rsidRDefault="00ED6A7F" w:rsidP="00112180"/>
  <w:p w:rsidR="00B3076D" w:rsidRDefault="00ED6A7F" w:rsidP="00112180"/>
  <w:p w:rsidR="00B3076D" w:rsidRDefault="00ED6A7F" w:rsidP="00112180"/>
  <w:p w:rsidR="00B3076D" w:rsidRDefault="00ED6A7F" w:rsidP="00112180"/>
  <w:p w:rsidR="00B3076D" w:rsidRDefault="00ED6A7F" w:rsidP="00112180"/>
  <w:p w:rsidR="00B3076D" w:rsidRDefault="00ED6A7F" w:rsidP="00112180"/>
  <w:p w:rsidR="00B3076D" w:rsidRDefault="00ED6A7F" w:rsidP="00112180"/>
  <w:p w:rsidR="00B3076D" w:rsidRDefault="00ED6A7F" w:rsidP="0011218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6D" w:rsidRDefault="00ED6A7F" w:rsidP="00DD690D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39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2503"/>
    <w:multiLevelType w:val="hybridMultilevel"/>
    <w:tmpl w:val="FFA4F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D866A5"/>
    <w:multiLevelType w:val="hybridMultilevel"/>
    <w:tmpl w:val="A89E5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DB"/>
    <w:rsid w:val="00703127"/>
    <w:rsid w:val="00C748DB"/>
    <w:rsid w:val="00ED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6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6A7F"/>
  </w:style>
  <w:style w:type="character" w:styleId="a5">
    <w:name w:val="page number"/>
    <w:rsid w:val="00ED6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6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6A7F"/>
  </w:style>
  <w:style w:type="character" w:styleId="a5">
    <w:name w:val="page number"/>
    <w:rsid w:val="00ED6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B5B82A0F83C47E87CD44CF960F2CED54FAD7254596E42A3BE20E65961474742971003BCD2B686FNDo4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7927</Words>
  <Characters>45185</Characters>
  <Application>Microsoft Office Word</Application>
  <DocSecurity>0</DocSecurity>
  <Lines>376</Lines>
  <Paragraphs>106</Paragraphs>
  <ScaleCrop>false</ScaleCrop>
  <Company/>
  <LinksUpToDate>false</LinksUpToDate>
  <CharactersWithSpaces>53006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2020-02-14T06:49:00Z</dcterms:created>
  <dcterms:modified xsi:type="dcterms:W3CDTF">2020-02-14T06:49:00Z</dcterms:modified>
</cp:coreProperties>
</file>